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3200" w:after="40"/>
        <w:rPr/>
      </w:pPr>
      <w:r>
        <w:rPr/>
        <mc:AlternateContent>
          <mc:Choice Requires="wps">
            <w:drawing>
              <wp:anchor behindDoc="1" distT="0" distB="0" distL="114300" distR="113665" simplePos="0" locked="0" layoutInCell="1" allowOverlap="1" relativeHeight="3" wp14:anchorId="56098581">
                <wp:simplePos x="0" y="0"/>
                <wp:positionH relativeFrom="margin">
                  <wp:posOffset>440055</wp:posOffset>
                </wp:positionH>
                <wp:positionV relativeFrom="paragraph">
                  <wp:posOffset>3308350</wp:posOffset>
                </wp:positionV>
                <wp:extent cx="9173210" cy="1991360"/>
                <wp:effectExtent l="0" t="0" r="9525" b="9525"/>
                <wp:wrapTight wrapText="bothSides">
                  <wp:wrapPolygon edited="0">
                    <wp:start x="0" y="0"/>
                    <wp:lineTo x="0" y="21497"/>
                    <wp:lineTo x="21578" y="21497"/>
                    <wp:lineTo x="21578" y="0"/>
                    <wp:lineTo x="0" y="0"/>
                  </wp:wrapPolygon>
                </wp:wrapTight>
                <wp:docPr id="1" name="Textové po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72440" cy="19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aption"/>
                              <w:spacing w:before="40" w:after="40"/>
                              <w:jc w:val="center"/>
                              <w:rPr>
                                <w:rFonts w:ascii="Comic Sans MS" w:hAnsi="Comic Sans MS" w:cs="Tahom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Tahoma" w:ascii="Comic Sans MS" w:hAnsi="Comic Sans MS"/>
                                <w:color w:val="auto"/>
                                <w:sz w:val="44"/>
                                <w:szCs w:val="44"/>
                              </w:rPr>
                              <w:t>Přijďte si zasoutěžit, zatančit a zkusit štěstí v tombole,</w:t>
                            </w:r>
                          </w:p>
                          <w:p>
                            <w:pPr>
                              <w:pStyle w:val="Caption"/>
                              <w:jc w:val="center"/>
                              <w:rPr>
                                <w:rFonts w:ascii="Comic Sans MS" w:hAnsi="Comic Sans MS" w:cs="Tahoma"/>
                                <w:b/>
                                <w:b/>
                                <w:bCs w:val="fals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Tahoma" w:ascii="Comic Sans MS" w:hAnsi="Comic Sans MS"/>
                                <w:b/>
                                <w:bCs w:val="false"/>
                                <w:color w:val="auto"/>
                                <w:sz w:val="44"/>
                                <w:szCs w:val="44"/>
                              </w:rPr>
                              <w:t>v neděli 3.dubna 2022 od 14hod v sále U Pávku.</w:t>
                            </w:r>
                          </w:p>
                          <w:p>
                            <w:pPr>
                              <w:pStyle w:val="Obsahrmce"/>
                              <w:jc w:val="center"/>
                              <w:rPr>
                                <w:rFonts w:ascii="Comic Sans MS" w:hAnsi="Comic Sans MS" w:cs="Tahoma"/>
                                <w:color w:val="auto"/>
                              </w:rPr>
                            </w:pPr>
                            <w:r>
                              <w:rPr>
                                <w:rFonts w:cs="Tahoma" w:ascii="Comic Sans MS" w:hAnsi="Comic Sans MS"/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Caption"/>
                              <w:jc w:val="center"/>
                              <w:rPr>
                                <w:rFonts w:ascii="Comic Sans MS" w:hAnsi="Comic Sans MS" w:cs="Tahom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Tahoma" w:ascii="Comic Sans MS" w:hAnsi="Comic Sans MS"/>
                                <w:color w:val="auto"/>
                                <w:sz w:val="40"/>
                                <w:szCs w:val="40"/>
                              </w:rPr>
                              <w:t>Občerstvení zajištěno.</w:t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Comic Sans MS" w:hAnsi="Comic Sans MS" w:cs="Tahoma"/>
                                <w:color w:val="auto"/>
                              </w:rPr>
                            </w:pPr>
                            <w:r>
                              <w:rPr>
                                <w:rFonts w:cs="Tahoma" w:ascii="Comic Sans MS" w:hAnsi="Comic Sans MS"/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40" w:after="4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Tahoma" w:ascii="Comic Sans MS" w:hAnsi="Comic Sans MS"/>
                                <w:color w:val="auto"/>
                                <w:sz w:val="40"/>
                                <w:szCs w:val="40"/>
                              </w:rPr>
                              <w:t>Těší se na Vás tým maminek.</w:t>
                            </w:r>
                          </w:p>
                        </w:txbxContent>
                      </wps:txbx>
                      <wps:bodyPr lIns="0" rIns="0" tIns="0" bIns="0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1" fillcolor="white" stroked="f" style="position:absolute;margin-left:34.65pt;margin-top:260.5pt;width:722.2pt;height:156.7pt;mso-position-horizontal-relative:margin" wp14:anchorId="56098581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aption"/>
                        <w:spacing w:before="40" w:after="40"/>
                        <w:jc w:val="center"/>
                        <w:rPr>
                          <w:rFonts w:ascii="Comic Sans MS" w:hAnsi="Comic Sans MS" w:cs="Tahoma"/>
                          <w:sz w:val="44"/>
                          <w:szCs w:val="44"/>
                        </w:rPr>
                      </w:pPr>
                      <w:r>
                        <w:rPr>
                          <w:rFonts w:cs="Tahoma" w:ascii="Comic Sans MS" w:hAnsi="Comic Sans MS"/>
                          <w:color w:val="auto"/>
                          <w:sz w:val="44"/>
                          <w:szCs w:val="44"/>
                        </w:rPr>
                        <w:t>Přijďte si zasoutěžit, zatančit a zkusit štěstí v tombole,</w:t>
                      </w:r>
                    </w:p>
                    <w:p>
                      <w:pPr>
                        <w:pStyle w:val="Caption"/>
                        <w:jc w:val="center"/>
                        <w:rPr>
                          <w:rFonts w:ascii="Comic Sans MS" w:hAnsi="Comic Sans MS" w:cs="Tahoma"/>
                          <w:b/>
                          <w:b/>
                          <w:bCs w:val="false"/>
                          <w:sz w:val="44"/>
                          <w:szCs w:val="44"/>
                        </w:rPr>
                      </w:pPr>
                      <w:r>
                        <w:rPr>
                          <w:rFonts w:cs="Tahoma" w:ascii="Comic Sans MS" w:hAnsi="Comic Sans MS"/>
                          <w:b/>
                          <w:bCs w:val="false"/>
                          <w:color w:val="auto"/>
                          <w:sz w:val="44"/>
                          <w:szCs w:val="44"/>
                        </w:rPr>
                        <w:t>v neděli 3.dubna 2022 od 14hod v sále U Pávku.</w:t>
                      </w:r>
                    </w:p>
                    <w:p>
                      <w:pPr>
                        <w:pStyle w:val="Obsahrmce"/>
                        <w:jc w:val="center"/>
                        <w:rPr>
                          <w:rFonts w:ascii="Comic Sans MS" w:hAnsi="Comic Sans MS" w:cs="Tahoma"/>
                          <w:color w:val="auto"/>
                        </w:rPr>
                      </w:pPr>
                      <w:r>
                        <w:rPr>
                          <w:rFonts w:cs="Tahoma" w:ascii="Comic Sans MS" w:hAnsi="Comic Sans MS"/>
                          <w:color w:val="auto"/>
                        </w:rPr>
                      </w:r>
                    </w:p>
                    <w:p>
                      <w:pPr>
                        <w:pStyle w:val="Caption"/>
                        <w:jc w:val="center"/>
                        <w:rPr>
                          <w:rFonts w:ascii="Comic Sans MS" w:hAnsi="Comic Sans MS" w:cs="Tahoma"/>
                          <w:sz w:val="40"/>
                          <w:szCs w:val="40"/>
                        </w:rPr>
                      </w:pPr>
                      <w:r>
                        <w:rPr>
                          <w:rFonts w:cs="Tahoma" w:ascii="Comic Sans MS" w:hAnsi="Comic Sans MS"/>
                          <w:color w:val="auto"/>
                          <w:sz w:val="40"/>
                          <w:szCs w:val="40"/>
                        </w:rPr>
                        <w:t>Občerstvení zajištěno.</w:t>
                      </w:r>
                    </w:p>
                    <w:p>
                      <w:pPr>
                        <w:pStyle w:val="Obsahrmce"/>
                        <w:rPr>
                          <w:rFonts w:ascii="Comic Sans MS" w:hAnsi="Comic Sans MS" w:cs="Tahoma"/>
                          <w:color w:val="auto"/>
                        </w:rPr>
                      </w:pPr>
                      <w:r>
                        <w:rPr>
                          <w:rFonts w:cs="Tahoma" w:ascii="Comic Sans MS" w:hAnsi="Comic Sans MS"/>
                          <w:color w:val="auto"/>
                        </w:rPr>
                      </w:r>
                    </w:p>
                    <w:p>
                      <w:pPr>
                        <w:pStyle w:val="Obsahrmce"/>
                        <w:spacing w:before="40" w:after="4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cs="Tahoma" w:ascii="Comic Sans MS" w:hAnsi="Comic Sans MS"/>
                          <w:color w:val="auto"/>
                          <w:sz w:val="40"/>
                          <w:szCs w:val="40"/>
                        </w:rPr>
                        <w:t>Těší se na Vás tým maminek.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9525" distL="114300" distR="114300" simplePos="0" locked="0" layoutInCell="1" allowOverlap="1" relativeHeight="2">
            <wp:simplePos x="0" y="0"/>
            <wp:positionH relativeFrom="margin">
              <wp:posOffset>363855</wp:posOffset>
            </wp:positionH>
            <wp:positionV relativeFrom="paragraph">
              <wp:posOffset>635</wp:posOffset>
            </wp:positionV>
            <wp:extent cx="9247505" cy="6391275"/>
            <wp:effectExtent l="0" t="0" r="0" b="0"/>
            <wp:wrapTight wrapText="bothSides">
              <wp:wrapPolygon edited="0">
                <wp:start x="-16" y="0"/>
                <wp:lineTo x="-16" y="21545"/>
                <wp:lineTo x="21531" y="21545"/>
                <wp:lineTo x="21531" y="0"/>
                <wp:lineTo x="-16" y="0"/>
              </wp:wrapPolygon>
            </wp:wrapTight>
            <wp:docPr id="3" name="Obrázek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505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before="40" w:after="40"/>
        <w:jc w:val="left"/>
        <w:rPr/>
      </w:pPr>
      <w:r>
        <w:rPr/>
      </w:r>
    </w:p>
    <w:sectPr>
      <w:type w:val="nextPage"/>
      <w:pgSz w:orient="landscape" w:w="16838" w:h="11906"/>
      <w:pgMar w:left="567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Comic Sans MS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pStyle w:val="Nadpis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pStyle w:val="Nadpis3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pStyle w:val="Nadpis4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pStyle w:val="Nadpis5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b6ae5"/>
    <w:pPr>
      <w:widowControl/>
      <w:bidi w:val="0"/>
      <w:spacing w:before="40" w:after="40"/>
      <w:jc w:val="left"/>
    </w:pPr>
    <w:rPr>
      <w:rFonts w:ascii="Calibri" w:hAnsi="Calibri" w:asciiTheme="minorHAnsi" w:hAnsiTheme="minorHAnsi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Nadpis1">
    <w:name w:val="Heading 1"/>
    <w:basedOn w:val="Normal"/>
    <w:next w:val="Normal"/>
    <w:qFormat/>
    <w:rsid w:val="008e770e"/>
    <w:pPr>
      <w:keepNext w:val="true"/>
      <w:numPr>
        <w:ilvl w:val="0"/>
        <w:numId w:val="1"/>
      </w:numPr>
      <w:spacing w:before="240" w:after="240"/>
      <w:outlineLvl w:val="0"/>
    </w:pPr>
    <w:rPr>
      <w:b/>
      <w:caps/>
      <w:sz w:val="28"/>
      <w:szCs w:val="28"/>
    </w:rPr>
  </w:style>
  <w:style w:type="paragraph" w:styleId="Nadpis2">
    <w:name w:val="Heading 2"/>
    <w:basedOn w:val="Normal"/>
    <w:next w:val="Normal"/>
    <w:qFormat/>
    <w:rsid w:val="008e770e"/>
    <w:pPr>
      <w:keepNext w:val="true"/>
      <w:numPr>
        <w:ilvl w:val="1"/>
        <w:numId w:val="1"/>
      </w:numPr>
      <w:spacing w:before="200" w:after="200"/>
      <w:outlineLvl w:val="1"/>
    </w:pPr>
    <w:rPr>
      <w:b/>
      <w:caps/>
      <w:sz w:val="26"/>
      <w:szCs w:val="28"/>
    </w:rPr>
  </w:style>
  <w:style w:type="paragraph" w:styleId="Nadpis3">
    <w:name w:val="Heading 3"/>
    <w:basedOn w:val="Normal"/>
    <w:next w:val="Normal"/>
    <w:qFormat/>
    <w:rsid w:val="008e770e"/>
    <w:pPr>
      <w:keepNext w:val="true"/>
      <w:numPr>
        <w:ilvl w:val="2"/>
        <w:numId w:val="1"/>
      </w:numPr>
      <w:spacing w:before="360" w:after="120"/>
      <w:outlineLvl w:val="2"/>
    </w:pPr>
    <w:rPr>
      <w:rFonts w:cs="Arial"/>
      <w:b/>
      <w:bCs/>
      <w:caps/>
      <w:sz w:val="24"/>
      <w:szCs w:val="24"/>
    </w:rPr>
  </w:style>
  <w:style w:type="paragraph" w:styleId="Nadpis4">
    <w:name w:val="Heading 4"/>
    <w:basedOn w:val="Normal"/>
    <w:next w:val="Normal"/>
    <w:qFormat/>
    <w:rsid w:val="008e770e"/>
    <w:pPr>
      <w:keepNext w:val="true"/>
      <w:numPr>
        <w:ilvl w:val="3"/>
        <w:numId w:val="1"/>
      </w:numPr>
      <w:spacing w:before="120" w:after="120"/>
      <w:outlineLvl w:val="3"/>
    </w:pPr>
    <w:rPr>
      <w:b/>
      <w:bCs/>
      <w:sz w:val="24"/>
    </w:rPr>
  </w:style>
  <w:style w:type="paragraph" w:styleId="Nadpis5">
    <w:name w:val="Heading 5"/>
    <w:basedOn w:val="Normal"/>
    <w:next w:val="Normal"/>
    <w:qFormat/>
    <w:rsid w:val="008e770e"/>
    <w:pPr>
      <w:numPr>
        <w:ilvl w:val="4"/>
        <w:numId w:val="1"/>
      </w:numPr>
      <w:spacing w:before="120" w:after="120"/>
      <w:outlineLvl w:val="4"/>
    </w:pPr>
    <w:rPr>
      <w:b/>
      <w:bCs/>
      <w:iCs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rsid w:val="008e770e"/>
    <w:rPr>
      <w:color w:val="0000FF"/>
      <w:u w:val="single"/>
    </w:rPr>
  </w:style>
  <w:style w:type="character" w:styleId="ZpatChar" w:customStyle="1">
    <w:name w:val="Zápatí Char"/>
    <w:basedOn w:val="DefaultParagraphFont"/>
    <w:link w:val="Zpat"/>
    <w:qFormat/>
    <w:rsid w:val="00402b3f"/>
    <w:rPr>
      <w:rFonts w:ascii="Calibri" w:hAnsi="Calibri" w:asciiTheme="minorHAnsi" w:hAnsiTheme="minorHAnsi"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b5081"/>
    <w:rPr>
      <w:color w:val="808080"/>
      <w:shd w:fill="E6E6E6" w:val="clear"/>
    </w:rPr>
  </w:style>
  <w:style w:type="character" w:styleId="ListLabel1">
    <w:name w:val="ListLabel 1"/>
    <w:qFormat/>
    <w:rPr>
      <w:sz w:val="22"/>
    </w:rPr>
  </w:style>
  <w:style w:type="character" w:styleId="ListLabel2">
    <w:name w:val="ListLabel 2"/>
    <w:qFormat/>
    <w:rPr>
      <w:sz w:val="22"/>
    </w:rPr>
  </w:style>
  <w:style w:type="character" w:styleId="ListLabel3">
    <w:name w:val="ListLabel 3"/>
    <w:qFormat/>
    <w:rPr>
      <w:sz w:val="22"/>
    </w:rPr>
  </w:style>
  <w:style w:type="character" w:styleId="ListLabel4">
    <w:name w:val="ListLabel 4"/>
    <w:qFormat/>
    <w:rPr>
      <w:rFonts w:cs="Times New Roman"/>
      <w:b/>
      <w:i w:val="false"/>
      <w:caps w:val="false"/>
      <w:smallCaps w:val="false"/>
      <w:strike w:val="false"/>
      <w:dstrike w:val="false"/>
      <w:vanish w:val="false"/>
      <w:color w:val="FF0000"/>
      <w:position w:val="0"/>
      <w:sz w:val="48"/>
      <w:sz w:val="48"/>
      <w:vertAlign w:val="baseline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sz w:val="22"/>
    </w:rPr>
  </w:style>
  <w:style w:type="character" w:styleId="ListLabel9">
    <w:name w:val="ListLabel 9"/>
    <w:qFormat/>
    <w:rPr>
      <w:sz w:val="22"/>
    </w:rPr>
  </w:style>
  <w:style w:type="character" w:styleId="ListLabel10">
    <w:name w:val="ListLabel 10"/>
    <w:qFormat/>
    <w:rPr>
      <w:sz w:val="22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Dokumentace" w:customStyle="1">
    <w:name w:val="Dokumentace"/>
    <w:basedOn w:val="Normal"/>
    <w:next w:val="Normal"/>
    <w:qFormat/>
    <w:rsid w:val="008e770e"/>
    <w:pPr/>
    <w:rPr/>
  </w:style>
  <w:style w:type="paragraph" w:styleId="Obsah1">
    <w:name w:val="TOC 1"/>
    <w:basedOn w:val="Normal"/>
    <w:next w:val="Normal"/>
    <w:autoRedefine/>
    <w:semiHidden/>
    <w:rsid w:val="00c53758"/>
    <w:pPr>
      <w:tabs>
        <w:tab w:val="clear" w:pos="709"/>
        <w:tab w:val="left" w:pos="414" w:leader="none"/>
        <w:tab w:val="right" w:pos="9639" w:leader="dot"/>
      </w:tabs>
      <w:spacing w:before="120" w:after="120"/>
    </w:pPr>
    <w:rPr>
      <w:b/>
      <w:szCs w:val="24"/>
    </w:rPr>
  </w:style>
  <w:style w:type="paragraph" w:styleId="Obsah2">
    <w:name w:val="TOC 2"/>
    <w:basedOn w:val="Normal"/>
    <w:next w:val="Normal"/>
    <w:autoRedefine/>
    <w:semiHidden/>
    <w:rsid w:val="008e770e"/>
    <w:pPr/>
    <w:rPr>
      <w:szCs w:val="24"/>
    </w:rPr>
  </w:style>
  <w:style w:type="paragraph" w:styleId="Obsah3">
    <w:name w:val="TOC 3"/>
    <w:basedOn w:val="Normal"/>
    <w:next w:val="Normal"/>
    <w:autoRedefine/>
    <w:semiHidden/>
    <w:rsid w:val="008e770e"/>
    <w:pPr/>
    <w:rPr>
      <w:szCs w:val="16"/>
    </w:rPr>
  </w:style>
  <w:style w:type="paragraph" w:styleId="Obsah4">
    <w:name w:val="TOC 4"/>
    <w:basedOn w:val="Normal"/>
    <w:next w:val="Normal"/>
    <w:autoRedefine/>
    <w:semiHidden/>
    <w:rsid w:val="008e770e"/>
    <w:pPr/>
    <w:rPr/>
  </w:style>
  <w:style w:type="paragraph" w:styleId="Obsah5">
    <w:name w:val="TOC 5"/>
    <w:basedOn w:val="Normal"/>
    <w:next w:val="Normal"/>
    <w:autoRedefine/>
    <w:semiHidden/>
    <w:rsid w:val="008e770e"/>
    <w:pPr>
      <w:ind w:left="880" w:hanging="0"/>
    </w:pPr>
    <w:rPr/>
  </w:style>
  <w:style w:type="paragraph" w:styleId="Obsah9">
    <w:name w:val="TOC 9"/>
    <w:basedOn w:val="Normal"/>
    <w:next w:val="Normal"/>
    <w:autoRedefine/>
    <w:semiHidden/>
    <w:rsid w:val="008e770e"/>
    <w:pPr>
      <w:ind w:left="1760" w:hanging="0"/>
    </w:pPr>
    <w:rPr/>
  </w:style>
  <w:style w:type="paragraph" w:styleId="Poznmka" w:customStyle="1">
    <w:name w:val="Poznámka"/>
    <w:basedOn w:val="Normal"/>
    <w:next w:val="Normal"/>
    <w:qFormat/>
    <w:rsid w:val="008e770e"/>
    <w:pPr>
      <w:spacing w:before="120" w:after="120"/>
    </w:pPr>
    <w:rPr>
      <w:i/>
      <w:sz w:val="20"/>
    </w:rPr>
  </w:style>
  <w:style w:type="paragraph" w:styleId="Tableoffigures">
    <w:name w:val="table of figures"/>
    <w:basedOn w:val="Normal"/>
    <w:next w:val="Normal"/>
    <w:semiHidden/>
    <w:qFormat/>
    <w:rsid w:val="008e770e"/>
    <w:pPr/>
    <w:rPr/>
  </w:style>
  <w:style w:type="paragraph" w:styleId="BalloonText">
    <w:name w:val="Balloon Text"/>
    <w:basedOn w:val="Normal"/>
    <w:semiHidden/>
    <w:qFormat/>
    <w:rsid w:val="008e770e"/>
    <w:pPr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8e770e"/>
    <w:pPr/>
    <w:rPr>
      <w:bCs/>
      <w:sz w:val="18"/>
      <w:szCs w:val="22"/>
    </w:rPr>
  </w:style>
  <w:style w:type="paragraph" w:styleId="Zhlav">
    <w:name w:val="Header"/>
    <w:basedOn w:val="Normal"/>
    <w:rsid w:val="00bb6ae5"/>
    <w:pPr>
      <w:tabs>
        <w:tab w:val="clear" w:pos="709"/>
        <w:tab w:val="right" w:pos="9072" w:leader="none"/>
      </w:tabs>
    </w:pPr>
    <w:rPr>
      <w:sz w:val="16"/>
    </w:rPr>
  </w:style>
  <w:style w:type="paragraph" w:styleId="Zpat">
    <w:name w:val="Footer"/>
    <w:basedOn w:val="Zhlav"/>
    <w:link w:val="ZpatChar"/>
    <w:rsid w:val="00402b3f"/>
    <w:pPr>
      <w:spacing w:before="20" w:after="40"/>
    </w:pPr>
    <w:rPr/>
  </w:style>
  <w:style w:type="paragraph" w:styleId="Upozornn" w:customStyle="1">
    <w:name w:val="Upozornění"/>
    <w:basedOn w:val="Normal"/>
    <w:next w:val="Normal"/>
    <w:qFormat/>
    <w:rsid w:val="00bb1a8a"/>
    <w:pPr>
      <w:spacing w:before="120" w:after="120"/>
    </w:pPr>
    <w:rPr>
      <w:rFonts w:cs="Arial"/>
      <w:szCs w:val="22"/>
    </w:rPr>
  </w:style>
  <w:style w:type="paragraph" w:styleId="ListParagraph">
    <w:name w:val="List Paragraph"/>
    <w:basedOn w:val="Normal"/>
    <w:uiPriority w:val="34"/>
    <w:qFormat/>
    <w:rsid w:val="00402b3f"/>
    <w:pPr>
      <w:spacing w:before="40" w:after="40"/>
      <w:ind w:left="720" w:hanging="0"/>
      <w:contextualSpacing/>
    </w:pPr>
    <w:rPr/>
  </w:style>
  <w:style w:type="paragraph" w:styleId="Revision">
    <w:name w:val="Revision"/>
    <w:uiPriority w:val="99"/>
    <w:semiHidden/>
    <w:qFormat/>
    <w:rsid w:val="005b4938"/>
    <w:pPr>
      <w:widowControl/>
      <w:bidi w:val="0"/>
      <w:jc w:val="left"/>
    </w:pPr>
    <w:rPr>
      <w:rFonts w:ascii="Calibri" w:hAnsi="Calibri" w:asciiTheme="minorHAnsi" w:hAnsiTheme="minorHAnsi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Stylseznamslovan" w:customStyle="1">
    <w:name w:val="Styl seznam číslovaný"/>
    <w:qFormat/>
    <w:rsid w:val="008e770e"/>
  </w:style>
  <w:style w:type="numbering" w:styleId="Stylseznamsodrkami" w:customStyle="1">
    <w:name w:val="Styl seznam s odrážkami"/>
    <w:qFormat/>
    <w:rsid w:val="008e770e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8e770e"/>
    <w:pPr>
      <w:spacing w:before="40" w:after="4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Mar>
        <w:top w:w="28" w:type="dxa"/>
        <w:bottom w:w="28" w:type="dxa"/>
      </w:tcMar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LibreOffice/6.1.3.2$Windows_X86_64 LibreOffice_project/86daf60bf00efa86ad547e59e09d6bb77c699acb</Application>
  <Pages>2</Pages>
  <Words>27</Words>
  <Characters>130</Characters>
  <CharactersWithSpaces>153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2022-03-15T17:41:00Z</dcterms:created>
  <dc:creator>ŘEHOŘ Jan</dc:creator>
  <dc:description/>
  <dc:language>cs-CZ</dc:language>
  <cp:lastModifiedBy>Pavla</cp:lastModifiedBy>
  <cp:lastPrinted>2019-01-08T17:03:00Z</cp:lastPrinted>
  <dcterms:modified xsi:type="dcterms:W3CDTF">2022-03-15T17:41:00Z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